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6D0A413" w:rsidR="0083441B" w:rsidRDefault="0010699D">
      <w:pPr>
        <w:rPr>
          <w:rFonts w:ascii="Calibri" w:eastAsia="Calibri" w:hAnsi="Calibri" w:cs="Calibri"/>
          <w:b/>
          <w:color w:val="0000FF"/>
          <w:u w:val="single"/>
        </w:rPr>
      </w:pPr>
      <w:r>
        <w:rPr>
          <w:rFonts w:ascii="Calibri" w:eastAsia="Calibri" w:hAnsi="Calibri" w:cs="Calibri"/>
          <w:b/>
          <w:color w:val="0000FF"/>
          <w:u w:val="single"/>
        </w:rPr>
        <w:t>FILM JEUNES - CONCERT - 15 sec.</w:t>
      </w:r>
    </w:p>
    <w:p w14:paraId="00000002" w14:textId="77777777" w:rsidR="0083441B" w:rsidRDefault="0010699D">
      <w:pPr>
        <w:rPr>
          <w:rFonts w:ascii="Calibri" w:eastAsia="Calibri" w:hAnsi="Calibri" w:cs="Calibri"/>
        </w:rPr>
      </w:pPr>
      <w:r>
        <w:rPr>
          <w:rFonts w:ascii="Calibri" w:eastAsia="Calibri" w:hAnsi="Calibri" w:cs="Calibri"/>
        </w:rPr>
        <w:t>[Musique : Électro, entraînante]</w:t>
      </w:r>
    </w:p>
    <w:p w14:paraId="00000003" w14:textId="77777777" w:rsidR="0083441B" w:rsidRDefault="0083441B">
      <w:pPr>
        <w:rPr>
          <w:rFonts w:ascii="Calibri" w:eastAsia="Calibri" w:hAnsi="Calibri" w:cs="Calibri"/>
        </w:rPr>
      </w:pPr>
    </w:p>
    <w:p w14:paraId="00000004" w14:textId="77777777" w:rsidR="0083441B" w:rsidRDefault="0010699D">
      <w:pPr>
        <w:rPr>
          <w:rFonts w:ascii="Calibri" w:eastAsia="Calibri" w:hAnsi="Calibri" w:cs="Calibri"/>
        </w:rPr>
      </w:pPr>
      <w:r>
        <w:rPr>
          <w:rFonts w:ascii="Calibri" w:eastAsia="Calibri" w:hAnsi="Calibri" w:cs="Calibri"/>
          <w:b/>
        </w:rPr>
        <w:t>Un message apparaît à l’écran durant toute la scène : “SANS”.</w:t>
      </w:r>
      <w:r>
        <w:rPr>
          <w:rFonts w:ascii="Calibri" w:eastAsia="Calibri" w:hAnsi="Calibri" w:cs="Calibri"/>
        </w:rPr>
        <w:br/>
        <w:t>Au premier plan, une jeune femme s’amuse, danse et saute. Elle vit l’instant présent. Elle est à une soirée étudiante et la musique est à fond. Des cris d’euphories se font entendre en fond. La fête bat son plein.</w:t>
      </w:r>
    </w:p>
    <w:p w14:paraId="00000005" w14:textId="77777777" w:rsidR="0083441B" w:rsidRDefault="0010699D">
      <w:pPr>
        <w:rPr>
          <w:rFonts w:ascii="Calibri" w:eastAsia="Calibri" w:hAnsi="Calibri" w:cs="Calibri"/>
        </w:rPr>
      </w:pPr>
      <w:r>
        <w:rPr>
          <w:rFonts w:ascii="Calibri" w:eastAsia="Calibri" w:hAnsi="Calibri" w:cs="Calibri"/>
        </w:rPr>
        <w:t>De légers flashs de lumières bleus envahissent la piste de danse.</w:t>
      </w:r>
    </w:p>
    <w:p w14:paraId="00000006" w14:textId="77777777" w:rsidR="0083441B" w:rsidRDefault="0083441B">
      <w:pPr>
        <w:rPr>
          <w:rFonts w:ascii="Calibri" w:eastAsia="Calibri" w:hAnsi="Calibri" w:cs="Calibri"/>
        </w:rPr>
      </w:pPr>
    </w:p>
    <w:p w14:paraId="00000007" w14:textId="77777777" w:rsidR="0083441B" w:rsidRDefault="0010699D">
      <w:pPr>
        <w:rPr>
          <w:rFonts w:ascii="Calibri" w:eastAsia="Calibri" w:hAnsi="Calibri" w:cs="Calibri"/>
        </w:rPr>
      </w:pPr>
      <w:r>
        <w:rPr>
          <w:rFonts w:ascii="Calibri" w:eastAsia="Calibri" w:hAnsi="Calibri" w:cs="Calibri"/>
        </w:rPr>
        <w:t xml:space="preserve">Derrière elle, de nombreuses personnes dansent elles aussi, bras en l’air. Une personne déguisée en licorne passe dans le fond. </w:t>
      </w:r>
    </w:p>
    <w:p w14:paraId="00000008" w14:textId="77777777" w:rsidR="0083441B" w:rsidRDefault="0083441B">
      <w:pPr>
        <w:rPr>
          <w:rFonts w:ascii="Calibri" w:eastAsia="Calibri" w:hAnsi="Calibri" w:cs="Calibri"/>
        </w:rPr>
      </w:pPr>
    </w:p>
    <w:p w14:paraId="00000009" w14:textId="77777777" w:rsidR="0083441B" w:rsidRDefault="0010699D">
      <w:pPr>
        <w:rPr>
          <w:rFonts w:ascii="Calibri" w:eastAsia="Calibri" w:hAnsi="Calibri" w:cs="Calibri"/>
        </w:rPr>
      </w:pPr>
      <w:r>
        <w:rPr>
          <w:rFonts w:ascii="Calibri" w:eastAsia="Calibri" w:hAnsi="Calibri" w:cs="Calibri"/>
        </w:rPr>
        <w:t>Cut. [Musique : Douce d’ambiance]</w:t>
      </w:r>
    </w:p>
    <w:p w14:paraId="0000000A" w14:textId="77777777" w:rsidR="0083441B" w:rsidRDefault="0010699D">
      <w:pPr>
        <w:rPr>
          <w:rFonts w:ascii="Calibri" w:eastAsia="Calibri" w:hAnsi="Calibri" w:cs="Calibri"/>
          <w:b/>
        </w:rPr>
      </w:pPr>
      <w:r>
        <w:rPr>
          <w:rFonts w:ascii="Calibri" w:eastAsia="Calibri" w:hAnsi="Calibri" w:cs="Calibri"/>
          <w:b/>
        </w:rPr>
        <w:t>Un message apparaît à l’écran durant toute la scène : “AVEC”.</w:t>
      </w:r>
    </w:p>
    <w:p w14:paraId="0000000B" w14:textId="77777777" w:rsidR="0083441B" w:rsidRDefault="0010699D">
      <w:pPr>
        <w:rPr>
          <w:rFonts w:ascii="Calibri" w:eastAsia="Calibri" w:hAnsi="Calibri" w:cs="Calibri"/>
        </w:rPr>
      </w:pPr>
      <w:r>
        <w:rPr>
          <w:rFonts w:ascii="Calibri" w:eastAsia="Calibri" w:hAnsi="Calibri" w:cs="Calibri"/>
        </w:rPr>
        <w:t>Le plan est le même que dans la scène précédente mais la jeune femme tient à présent son bébé dans les bras et le berce.</w:t>
      </w:r>
      <w:r>
        <w:rPr>
          <w:rFonts w:ascii="Calibri" w:eastAsia="Calibri" w:hAnsi="Calibri" w:cs="Calibri"/>
          <w:b/>
        </w:rPr>
        <w:t xml:space="preserve"> </w:t>
      </w:r>
      <w:r>
        <w:rPr>
          <w:rFonts w:ascii="Calibri" w:eastAsia="Calibri" w:hAnsi="Calibri" w:cs="Calibri"/>
        </w:rPr>
        <w:t>Elle est en soirée mais l’ambiance a bien changé puisqu’il faut maintenant s’adapter au nouveau-né.</w:t>
      </w:r>
    </w:p>
    <w:p w14:paraId="0000000C" w14:textId="77777777" w:rsidR="0083441B" w:rsidRDefault="0010699D">
      <w:pP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0D" w14:textId="5A2702AD" w:rsidR="0083441B" w:rsidRDefault="0010699D">
      <w:pPr>
        <w:pBdr>
          <w:top w:val="nil"/>
          <w:left w:val="nil"/>
          <w:bottom w:val="nil"/>
          <w:right w:val="nil"/>
          <w:between w:val="nil"/>
        </w:pBdr>
        <w:rPr>
          <w:rFonts w:ascii="Calibri" w:eastAsia="Calibri" w:hAnsi="Calibri" w:cs="Calibri"/>
        </w:rPr>
      </w:pPr>
      <w:r>
        <w:rPr>
          <w:rFonts w:ascii="Calibri" w:eastAsia="Calibri" w:hAnsi="Calibri" w:cs="Calibri"/>
        </w:rPr>
        <w:t xml:space="preserve">Elle semble </w:t>
      </w:r>
      <w:r w:rsidR="000B2544">
        <w:rPr>
          <w:rFonts w:ascii="Calibri" w:eastAsia="Calibri" w:hAnsi="Calibri" w:cs="Calibri"/>
        </w:rPr>
        <w:t>fatiguée</w:t>
      </w:r>
      <w:r>
        <w:rPr>
          <w:rFonts w:ascii="Calibri" w:eastAsia="Calibri" w:hAnsi="Calibri" w:cs="Calibri"/>
        </w:rPr>
        <w:t xml:space="preserve"> et fait signe aux personnes autour d’elle de ne pas faire de bruit : </w:t>
      </w:r>
    </w:p>
    <w:p w14:paraId="0000000E" w14:textId="179A20B2" w:rsidR="0083441B" w:rsidRDefault="0010699D">
      <w:pPr>
        <w:numPr>
          <w:ilvl w:val="0"/>
          <w:numId w:val="5"/>
        </w:numPr>
        <w:pBdr>
          <w:top w:val="nil"/>
          <w:left w:val="nil"/>
          <w:bottom w:val="nil"/>
          <w:right w:val="nil"/>
          <w:between w:val="nil"/>
        </w:pBdr>
        <w:rPr>
          <w:rFonts w:ascii="Calibri" w:eastAsia="Calibri" w:hAnsi="Calibri" w:cs="Calibri"/>
          <w:i/>
        </w:rPr>
      </w:pPr>
      <w:proofErr w:type="spellStart"/>
      <w:r>
        <w:rPr>
          <w:rFonts w:ascii="Calibri" w:eastAsia="Calibri" w:hAnsi="Calibri" w:cs="Calibri"/>
          <w:i/>
        </w:rPr>
        <w:t>Chuu</w:t>
      </w:r>
      <w:r w:rsidR="007C187F">
        <w:rPr>
          <w:rFonts w:ascii="Calibri" w:eastAsia="Calibri" w:hAnsi="Calibri" w:cs="Calibri"/>
          <w:i/>
        </w:rPr>
        <w:t>u</w:t>
      </w:r>
      <w:r>
        <w:rPr>
          <w:rFonts w:ascii="Calibri" w:eastAsia="Calibri" w:hAnsi="Calibri" w:cs="Calibri"/>
          <w:i/>
        </w:rPr>
        <w:t>t</w:t>
      </w:r>
      <w:proofErr w:type="spellEnd"/>
      <w:r>
        <w:rPr>
          <w:rFonts w:ascii="Calibri" w:eastAsia="Calibri" w:hAnsi="Calibri" w:cs="Calibri"/>
          <w:i/>
        </w:rPr>
        <w:t xml:space="preserve"> ! </w:t>
      </w:r>
    </w:p>
    <w:p w14:paraId="0000000F" w14:textId="77777777" w:rsidR="0083441B" w:rsidRDefault="0010699D">
      <w:pPr>
        <w:pBdr>
          <w:top w:val="nil"/>
          <w:left w:val="nil"/>
          <w:bottom w:val="nil"/>
          <w:right w:val="nil"/>
          <w:between w:val="nil"/>
        </w:pBd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10" w14:textId="26E4490B" w:rsidR="0083441B" w:rsidRDefault="0010699D">
      <w:pPr>
        <w:pBdr>
          <w:top w:val="nil"/>
          <w:left w:val="nil"/>
          <w:bottom w:val="nil"/>
          <w:right w:val="nil"/>
          <w:between w:val="nil"/>
        </w:pBdr>
        <w:rPr>
          <w:rFonts w:ascii="Calibri" w:eastAsia="Calibri" w:hAnsi="Calibri" w:cs="Calibri"/>
        </w:rPr>
      </w:pPr>
      <w:r>
        <w:rPr>
          <w:rFonts w:ascii="Calibri" w:eastAsia="Calibri" w:hAnsi="Calibri" w:cs="Calibri"/>
        </w:rPr>
        <w:t>Ses amis semblent frustrés de ne pas pouvoir danser</w:t>
      </w:r>
      <w:r w:rsidR="000C7ABA">
        <w:rPr>
          <w:rFonts w:ascii="Calibri" w:eastAsia="Calibri" w:hAnsi="Calibri" w:cs="Calibri"/>
        </w:rPr>
        <w:t xml:space="preserve"> au son de la musique</w:t>
      </w:r>
      <w:r>
        <w:rPr>
          <w:rFonts w:ascii="Calibri" w:eastAsia="Calibri" w:hAnsi="Calibri" w:cs="Calibri"/>
        </w:rPr>
        <w:t xml:space="preserve">, certains ont les bras ballants, d’autres montrent des peluches au bébé. </w:t>
      </w:r>
    </w:p>
    <w:p w14:paraId="00000011" w14:textId="77777777" w:rsidR="0083441B" w:rsidRDefault="0083441B">
      <w:pPr>
        <w:pBdr>
          <w:top w:val="nil"/>
          <w:left w:val="nil"/>
          <w:bottom w:val="nil"/>
          <w:right w:val="nil"/>
          <w:between w:val="nil"/>
        </w:pBdr>
        <w:rPr>
          <w:rFonts w:ascii="Calibri" w:eastAsia="Calibri" w:hAnsi="Calibri" w:cs="Calibri"/>
        </w:rPr>
      </w:pPr>
    </w:p>
    <w:p w14:paraId="00000012" w14:textId="77777777" w:rsidR="0083441B" w:rsidRDefault="0010699D">
      <w:pPr>
        <w:rPr>
          <w:rFonts w:ascii="Calibri" w:eastAsia="Calibri" w:hAnsi="Calibri" w:cs="Calibri"/>
          <w:b/>
        </w:rPr>
      </w:pPr>
      <w:r>
        <w:rPr>
          <w:rFonts w:ascii="Calibri" w:eastAsia="Calibri" w:hAnsi="Calibri" w:cs="Calibri"/>
          <w:b/>
        </w:rPr>
        <w:t xml:space="preserve">Un message apparaît à l’écran : </w:t>
      </w:r>
      <w:r>
        <w:rPr>
          <w:rFonts w:ascii="Calibri" w:eastAsia="Calibri" w:hAnsi="Calibri" w:cs="Calibri"/>
          <w:b/>
        </w:rPr>
        <w:br/>
        <w:t xml:space="preserve">Vous ne voulez pas faire d’enfants ? </w:t>
      </w:r>
      <w:r>
        <w:rPr>
          <w:rFonts w:ascii="Calibri" w:eastAsia="Calibri" w:hAnsi="Calibri" w:cs="Calibri"/>
          <w:b/>
        </w:rPr>
        <w:br/>
        <w:t xml:space="preserve">#FaitesDesParents. </w:t>
      </w:r>
      <w:r>
        <w:rPr>
          <w:rFonts w:ascii="Calibri" w:eastAsia="Calibri" w:hAnsi="Calibri" w:cs="Calibri"/>
          <w:b/>
        </w:rPr>
        <w:br/>
        <w:t>Vous ferez des heureux.</w:t>
      </w:r>
      <w:r>
        <w:rPr>
          <w:rFonts w:ascii="Calibri" w:eastAsia="Calibri" w:hAnsi="Calibri" w:cs="Calibri"/>
          <w:b/>
        </w:rPr>
        <w:br/>
      </w:r>
    </w:p>
    <w:p w14:paraId="00000013" w14:textId="77777777" w:rsidR="0083441B" w:rsidRDefault="0010699D">
      <w:pPr>
        <w:rPr>
          <w:rFonts w:ascii="Calibri" w:eastAsia="Calibri" w:hAnsi="Calibri" w:cs="Calibri"/>
          <w:b/>
        </w:rPr>
      </w:pPr>
      <w:r>
        <w:rPr>
          <w:rFonts w:ascii="Calibri" w:eastAsia="Calibri" w:hAnsi="Calibri" w:cs="Calibri"/>
          <w:b/>
        </w:rPr>
        <w:t>En donnant vos spermatozoïdes ou vos ovocytes, vous offrez à d’autres le bonheur d’être parents !</w:t>
      </w:r>
    </w:p>
    <w:p w14:paraId="00000014" w14:textId="77777777" w:rsidR="0083441B" w:rsidRDefault="0083441B">
      <w:pPr>
        <w:rPr>
          <w:rFonts w:ascii="Calibri" w:eastAsia="Calibri" w:hAnsi="Calibri" w:cs="Calibri"/>
          <w:b/>
        </w:rPr>
      </w:pPr>
    </w:p>
    <w:p w14:paraId="00000015" w14:textId="77777777" w:rsidR="0083441B" w:rsidRDefault="0010699D">
      <w:pPr>
        <w:rPr>
          <w:rFonts w:ascii="Calibri" w:eastAsia="Calibri" w:hAnsi="Calibri" w:cs="Calibri"/>
          <w:b/>
        </w:rPr>
      </w:pPr>
      <w:r>
        <w:rPr>
          <w:rFonts w:ascii="Calibri" w:eastAsia="Calibri" w:hAnsi="Calibri" w:cs="Calibri"/>
          <w:b/>
        </w:rPr>
        <w:t xml:space="preserve">Les deux </w:t>
      </w:r>
      <w:proofErr w:type="spellStart"/>
      <w:r>
        <w:rPr>
          <w:rFonts w:ascii="Calibri" w:eastAsia="Calibri" w:hAnsi="Calibri" w:cs="Calibri"/>
          <w:b/>
        </w:rPr>
        <w:t>urls</w:t>
      </w:r>
      <w:proofErr w:type="spellEnd"/>
      <w:r>
        <w:rPr>
          <w:rFonts w:ascii="Calibri" w:eastAsia="Calibri" w:hAnsi="Calibri" w:cs="Calibri"/>
          <w:b/>
        </w:rPr>
        <w:t xml:space="preserve"> dondovocytes.fr et dondespermatozoides.fr s’affichent à l’écran accompagné du logo de l’Agence de la biomédecine, agence relevant du ministère de la Santé.</w:t>
      </w:r>
    </w:p>
    <w:p w14:paraId="00000016" w14:textId="77777777" w:rsidR="0083441B" w:rsidRDefault="0083441B">
      <w:pPr>
        <w:pBdr>
          <w:top w:val="nil"/>
          <w:left w:val="nil"/>
          <w:bottom w:val="nil"/>
          <w:right w:val="nil"/>
          <w:between w:val="nil"/>
        </w:pBdr>
        <w:rPr>
          <w:rFonts w:ascii="Calibri" w:eastAsia="Calibri" w:hAnsi="Calibri" w:cs="Calibri"/>
        </w:rPr>
      </w:pPr>
    </w:p>
    <w:p w14:paraId="00000017" w14:textId="77777777" w:rsidR="0083441B" w:rsidRDefault="0083441B">
      <w:pPr>
        <w:pBdr>
          <w:top w:val="nil"/>
          <w:left w:val="nil"/>
          <w:bottom w:val="nil"/>
          <w:right w:val="nil"/>
          <w:between w:val="nil"/>
        </w:pBdr>
        <w:rPr>
          <w:rFonts w:ascii="Calibri" w:eastAsia="Calibri" w:hAnsi="Calibri" w:cs="Calibri"/>
        </w:rPr>
      </w:pPr>
    </w:p>
    <w:p w14:paraId="00000018" w14:textId="77777777" w:rsidR="0083441B" w:rsidRDefault="0083441B">
      <w:pPr>
        <w:pBdr>
          <w:top w:val="nil"/>
          <w:left w:val="nil"/>
          <w:bottom w:val="nil"/>
          <w:right w:val="nil"/>
          <w:between w:val="nil"/>
        </w:pBdr>
        <w:rPr>
          <w:rFonts w:ascii="Calibri" w:eastAsia="Calibri" w:hAnsi="Calibri" w:cs="Calibri"/>
        </w:rPr>
      </w:pPr>
    </w:p>
    <w:p w14:paraId="00000019" w14:textId="77777777" w:rsidR="0083441B" w:rsidRDefault="0083441B">
      <w:pPr>
        <w:pBdr>
          <w:top w:val="nil"/>
          <w:left w:val="nil"/>
          <w:bottom w:val="nil"/>
          <w:right w:val="nil"/>
          <w:between w:val="nil"/>
        </w:pBdr>
        <w:rPr>
          <w:rFonts w:ascii="Calibri" w:eastAsia="Calibri" w:hAnsi="Calibri" w:cs="Calibri"/>
        </w:rPr>
      </w:pPr>
    </w:p>
    <w:p w14:paraId="0000001A" w14:textId="77777777" w:rsidR="0083441B" w:rsidRDefault="0083441B">
      <w:pPr>
        <w:pBdr>
          <w:top w:val="nil"/>
          <w:left w:val="nil"/>
          <w:bottom w:val="nil"/>
          <w:right w:val="nil"/>
          <w:between w:val="nil"/>
        </w:pBdr>
        <w:rPr>
          <w:rFonts w:ascii="Calibri" w:eastAsia="Calibri" w:hAnsi="Calibri" w:cs="Calibri"/>
        </w:rPr>
      </w:pPr>
    </w:p>
    <w:p w14:paraId="0000001B" w14:textId="77777777" w:rsidR="0083441B" w:rsidRDefault="0083441B">
      <w:pPr>
        <w:pBdr>
          <w:top w:val="nil"/>
          <w:left w:val="nil"/>
          <w:bottom w:val="nil"/>
          <w:right w:val="nil"/>
          <w:between w:val="nil"/>
        </w:pBdr>
        <w:rPr>
          <w:rFonts w:ascii="Calibri" w:eastAsia="Calibri" w:hAnsi="Calibri" w:cs="Calibri"/>
        </w:rPr>
      </w:pPr>
    </w:p>
    <w:p w14:paraId="0000001C" w14:textId="77777777" w:rsidR="0083441B" w:rsidRDefault="0083441B">
      <w:pPr>
        <w:pBdr>
          <w:top w:val="nil"/>
          <w:left w:val="nil"/>
          <w:bottom w:val="nil"/>
          <w:right w:val="nil"/>
          <w:between w:val="nil"/>
        </w:pBdr>
        <w:rPr>
          <w:rFonts w:ascii="Calibri" w:eastAsia="Calibri" w:hAnsi="Calibri" w:cs="Calibri"/>
        </w:rPr>
      </w:pPr>
    </w:p>
    <w:p w14:paraId="0000001D" w14:textId="77777777" w:rsidR="0083441B" w:rsidRDefault="0083441B">
      <w:pPr>
        <w:pBdr>
          <w:top w:val="nil"/>
          <w:left w:val="nil"/>
          <w:bottom w:val="nil"/>
          <w:right w:val="nil"/>
          <w:between w:val="nil"/>
        </w:pBdr>
        <w:rPr>
          <w:rFonts w:ascii="Calibri" w:eastAsia="Calibri" w:hAnsi="Calibri" w:cs="Calibri"/>
        </w:rPr>
      </w:pPr>
    </w:p>
    <w:p w14:paraId="0000001E" w14:textId="77777777" w:rsidR="0083441B" w:rsidRDefault="0083441B">
      <w:pPr>
        <w:pBdr>
          <w:top w:val="nil"/>
          <w:left w:val="nil"/>
          <w:bottom w:val="nil"/>
          <w:right w:val="nil"/>
          <w:between w:val="nil"/>
        </w:pBdr>
        <w:rPr>
          <w:rFonts w:ascii="Calibri" w:eastAsia="Calibri" w:hAnsi="Calibri" w:cs="Calibri"/>
        </w:rPr>
      </w:pPr>
    </w:p>
    <w:p w14:paraId="0000001F" w14:textId="77777777" w:rsidR="0083441B" w:rsidRDefault="0083441B">
      <w:pPr>
        <w:pBdr>
          <w:top w:val="nil"/>
          <w:left w:val="nil"/>
          <w:bottom w:val="nil"/>
          <w:right w:val="nil"/>
          <w:between w:val="nil"/>
        </w:pBdr>
        <w:rPr>
          <w:rFonts w:ascii="Calibri" w:eastAsia="Calibri" w:hAnsi="Calibri" w:cs="Calibri"/>
        </w:rPr>
      </w:pPr>
    </w:p>
    <w:p w14:paraId="00000020" w14:textId="77777777" w:rsidR="0083441B" w:rsidRDefault="0083441B">
      <w:pPr>
        <w:rPr>
          <w:rFonts w:ascii="Calibri" w:eastAsia="Calibri" w:hAnsi="Calibri" w:cs="Calibri"/>
        </w:rPr>
      </w:pPr>
    </w:p>
    <w:p w14:paraId="00000021" w14:textId="77777777" w:rsidR="0083441B" w:rsidRDefault="0083441B">
      <w:pPr>
        <w:rPr>
          <w:rFonts w:ascii="Calibri" w:eastAsia="Calibri" w:hAnsi="Calibri" w:cs="Calibri"/>
        </w:rPr>
      </w:pPr>
    </w:p>
    <w:p w14:paraId="00000022" w14:textId="77777777" w:rsidR="0083441B" w:rsidRDefault="0010699D">
      <w:pPr>
        <w:rPr>
          <w:rFonts w:ascii="Calibri" w:eastAsia="Calibri" w:hAnsi="Calibri" w:cs="Calibri"/>
          <w:b/>
          <w:color w:val="0000FF"/>
          <w:u w:val="single"/>
        </w:rPr>
      </w:pPr>
      <w:r>
        <w:rPr>
          <w:rFonts w:ascii="Calibri" w:eastAsia="Calibri" w:hAnsi="Calibri" w:cs="Calibri"/>
          <w:b/>
          <w:color w:val="0000FF"/>
          <w:u w:val="single"/>
        </w:rPr>
        <w:lastRenderedPageBreak/>
        <w:t>FILM JEUNES - RÉVEIL - 15 sec.</w:t>
      </w:r>
    </w:p>
    <w:p w14:paraId="00000023" w14:textId="77777777" w:rsidR="0083441B" w:rsidRDefault="0010699D">
      <w:pPr>
        <w:rPr>
          <w:rFonts w:ascii="Calibri" w:eastAsia="Calibri" w:hAnsi="Calibri" w:cs="Calibri"/>
        </w:rPr>
      </w:pPr>
      <w:r>
        <w:rPr>
          <w:rFonts w:ascii="Calibri" w:eastAsia="Calibri" w:hAnsi="Calibri" w:cs="Calibri"/>
        </w:rPr>
        <w:t>[Musique : Légère, intrigante]</w:t>
      </w:r>
    </w:p>
    <w:p w14:paraId="00000024" w14:textId="77777777" w:rsidR="0083441B" w:rsidRDefault="0083441B">
      <w:pPr>
        <w:rPr>
          <w:rFonts w:ascii="Calibri" w:eastAsia="Calibri" w:hAnsi="Calibri" w:cs="Calibri"/>
        </w:rPr>
      </w:pPr>
    </w:p>
    <w:p w14:paraId="00000025" w14:textId="6E9307C5" w:rsidR="0083441B" w:rsidRDefault="0010699D">
      <w:pPr>
        <w:rPr>
          <w:rFonts w:ascii="Calibri" w:eastAsia="Calibri" w:hAnsi="Calibri" w:cs="Calibri"/>
        </w:rPr>
      </w:pPr>
      <w:r>
        <w:rPr>
          <w:rFonts w:ascii="Calibri" w:eastAsia="Calibri" w:hAnsi="Calibri" w:cs="Calibri"/>
          <w:b/>
        </w:rPr>
        <w:t>Un message apparaît à l’écran durant toute la scène : “SANS”.</w:t>
      </w:r>
      <w:r>
        <w:rPr>
          <w:rFonts w:ascii="Calibri" w:eastAsia="Calibri" w:hAnsi="Calibri" w:cs="Calibri"/>
        </w:rPr>
        <w:br/>
        <w:t xml:space="preserve">Un jeune homme est en train de dormir profondément, le bras ballant en dehors du lit. Il ronfle </w:t>
      </w:r>
      <w:r w:rsidR="000C7ABA">
        <w:rPr>
          <w:rFonts w:ascii="Calibri" w:eastAsia="Calibri" w:hAnsi="Calibri" w:cs="Calibri"/>
        </w:rPr>
        <w:t xml:space="preserve">profondément </w:t>
      </w:r>
      <w:r>
        <w:rPr>
          <w:rFonts w:ascii="Calibri" w:eastAsia="Calibri" w:hAnsi="Calibri" w:cs="Calibri"/>
        </w:rPr>
        <w:t xml:space="preserve">et </w:t>
      </w:r>
      <w:r w:rsidR="000C7ABA">
        <w:rPr>
          <w:rFonts w:ascii="Calibri" w:eastAsia="Calibri" w:hAnsi="Calibri" w:cs="Calibri"/>
        </w:rPr>
        <w:t>se remet de</w:t>
      </w:r>
      <w:r>
        <w:rPr>
          <w:rFonts w:ascii="Calibri" w:eastAsia="Calibri" w:hAnsi="Calibri" w:cs="Calibri"/>
        </w:rPr>
        <w:t xml:space="preserve"> la soirée étudiante qui s’est terminée au petit matin.</w:t>
      </w:r>
    </w:p>
    <w:p w14:paraId="00000026" w14:textId="77777777" w:rsidR="0083441B" w:rsidRDefault="0083441B">
      <w:pPr>
        <w:pBdr>
          <w:top w:val="nil"/>
          <w:left w:val="nil"/>
          <w:bottom w:val="nil"/>
          <w:right w:val="nil"/>
          <w:between w:val="nil"/>
        </w:pBdr>
        <w:rPr>
          <w:rFonts w:ascii="Calibri" w:eastAsia="Calibri" w:hAnsi="Calibri" w:cs="Calibri"/>
        </w:rPr>
      </w:pPr>
    </w:p>
    <w:p w14:paraId="00000027" w14:textId="77777777" w:rsidR="0083441B" w:rsidRDefault="0010699D">
      <w:pPr>
        <w:pBdr>
          <w:top w:val="nil"/>
          <w:left w:val="nil"/>
          <w:bottom w:val="nil"/>
          <w:right w:val="nil"/>
          <w:between w:val="nil"/>
        </w:pBdr>
        <w:rPr>
          <w:rFonts w:ascii="Calibri" w:eastAsia="Calibri" w:hAnsi="Calibri" w:cs="Calibri"/>
        </w:rPr>
      </w:pPr>
      <w:r>
        <w:rPr>
          <w:rFonts w:ascii="Calibri" w:eastAsia="Calibri" w:hAnsi="Calibri" w:cs="Calibri"/>
        </w:rPr>
        <w:t>Son lit est éclairé par la lumière du jour.</w:t>
      </w:r>
    </w:p>
    <w:p w14:paraId="00000028" w14:textId="77777777" w:rsidR="0083441B" w:rsidRDefault="0010699D">
      <w:pPr>
        <w:pBdr>
          <w:top w:val="nil"/>
          <w:left w:val="nil"/>
          <w:bottom w:val="nil"/>
          <w:right w:val="nil"/>
          <w:between w:val="nil"/>
        </w:pBdr>
        <w:rPr>
          <w:rFonts w:ascii="Calibri" w:eastAsia="Calibri" w:hAnsi="Calibri" w:cs="Calibri"/>
        </w:rPr>
      </w:pPr>
      <w:r>
        <w:rPr>
          <w:rFonts w:ascii="Calibri" w:eastAsia="Calibri" w:hAnsi="Calibri" w:cs="Calibri"/>
        </w:rPr>
        <w:t>Un zoom est fait sur le réveil. Il est 15h.</w:t>
      </w:r>
    </w:p>
    <w:p w14:paraId="00000029" w14:textId="77777777" w:rsidR="0083441B" w:rsidRDefault="0083441B">
      <w:pPr>
        <w:rPr>
          <w:rFonts w:ascii="Calibri" w:eastAsia="Calibri" w:hAnsi="Calibri" w:cs="Calibri"/>
          <w:b/>
        </w:rPr>
      </w:pPr>
    </w:p>
    <w:p w14:paraId="0000002A" w14:textId="77777777" w:rsidR="0083441B" w:rsidRDefault="0010699D">
      <w:pPr>
        <w:rPr>
          <w:rFonts w:ascii="Calibri" w:eastAsia="Calibri" w:hAnsi="Calibri" w:cs="Calibri"/>
          <w:b/>
        </w:rPr>
      </w:pPr>
      <w:r>
        <w:rPr>
          <w:rFonts w:ascii="Calibri" w:eastAsia="Calibri" w:hAnsi="Calibri" w:cs="Calibri"/>
        </w:rPr>
        <w:t xml:space="preserve">Cut. Bruit de déraillement. </w:t>
      </w:r>
    </w:p>
    <w:p w14:paraId="0000002B" w14:textId="77777777" w:rsidR="0083441B" w:rsidRDefault="0083441B">
      <w:pPr>
        <w:rPr>
          <w:rFonts w:ascii="Calibri" w:eastAsia="Calibri" w:hAnsi="Calibri" w:cs="Calibri"/>
          <w:b/>
        </w:rPr>
      </w:pPr>
    </w:p>
    <w:p w14:paraId="0000002C" w14:textId="77777777" w:rsidR="0083441B" w:rsidRDefault="0010699D">
      <w:pPr>
        <w:rPr>
          <w:rFonts w:ascii="Calibri" w:eastAsia="Calibri" w:hAnsi="Calibri" w:cs="Calibri"/>
        </w:rPr>
      </w:pPr>
      <w:r>
        <w:rPr>
          <w:rFonts w:ascii="Calibri" w:eastAsia="Calibri" w:hAnsi="Calibri" w:cs="Calibri"/>
          <w:b/>
        </w:rPr>
        <w:t>Un message apparaît à l’écran durant toute la scène : “AVEC”.</w:t>
      </w:r>
    </w:p>
    <w:p w14:paraId="0000002D" w14:textId="77777777" w:rsidR="0083441B" w:rsidRDefault="0010699D">
      <w:pPr>
        <w:rPr>
          <w:rFonts w:ascii="Calibri" w:eastAsia="Calibri" w:hAnsi="Calibri" w:cs="Calibri"/>
        </w:rPr>
      </w:pPr>
      <w:r>
        <w:rPr>
          <w:rFonts w:ascii="Calibri" w:eastAsia="Calibri" w:hAnsi="Calibri" w:cs="Calibri"/>
        </w:rPr>
        <w:t>[Musique : Berceuse pour enfant]</w:t>
      </w:r>
    </w:p>
    <w:p w14:paraId="0000002E" w14:textId="77777777" w:rsidR="0083441B" w:rsidRDefault="0010699D">
      <w:pPr>
        <w:rPr>
          <w:rFonts w:ascii="Calibri" w:eastAsia="Calibri" w:hAnsi="Calibri" w:cs="Calibri"/>
        </w:rPr>
      </w:pPr>
      <w:r>
        <w:rPr>
          <w:rFonts w:ascii="Calibri" w:eastAsia="Calibri" w:hAnsi="Calibri" w:cs="Calibri"/>
        </w:rPr>
        <w:t>Le plan est le même que dans la scène précédente.</w:t>
      </w:r>
    </w:p>
    <w:p w14:paraId="0000002F" w14:textId="17BF9ED4" w:rsidR="0083441B" w:rsidRDefault="0010699D">
      <w:pPr>
        <w:rPr>
          <w:rFonts w:ascii="Calibri" w:eastAsia="Calibri" w:hAnsi="Calibri" w:cs="Calibri"/>
        </w:rPr>
      </w:pPr>
      <w:r>
        <w:rPr>
          <w:rFonts w:ascii="Calibri" w:eastAsia="Calibri" w:hAnsi="Calibri" w:cs="Calibri"/>
        </w:rPr>
        <w:t>Cependant, le jeune homme, toujours dans son lit, a les yeux ouverts, fatigués et cernés. Il est en train d’agiter le berceau de son nouveau-né pour l’endormir. Son autre main tient mollement un biberon.</w:t>
      </w:r>
    </w:p>
    <w:p w14:paraId="00000030" w14:textId="77777777" w:rsidR="0083441B" w:rsidRDefault="0010699D">
      <w:pPr>
        <w:rPr>
          <w:rFonts w:ascii="Calibri" w:eastAsia="Calibri" w:hAnsi="Calibri" w:cs="Calibri"/>
        </w:rPr>
      </w:pPr>
      <w:r>
        <w:rPr>
          <w:rFonts w:ascii="Calibri" w:eastAsia="Calibri" w:hAnsi="Calibri" w:cs="Calibri"/>
        </w:rPr>
        <w:t>D’ailleurs, son lit est à présent rempli de biberons, de peluches et de tétines.</w:t>
      </w:r>
    </w:p>
    <w:p w14:paraId="00000031" w14:textId="77777777" w:rsidR="0083441B" w:rsidRDefault="0083441B">
      <w:pPr>
        <w:rPr>
          <w:rFonts w:ascii="Calibri" w:eastAsia="Calibri" w:hAnsi="Calibri" w:cs="Calibri"/>
        </w:rPr>
      </w:pPr>
    </w:p>
    <w:p w14:paraId="00000032" w14:textId="77777777" w:rsidR="0083441B" w:rsidRDefault="0010699D">
      <w:pPr>
        <w:rPr>
          <w:rFonts w:ascii="Calibri" w:eastAsia="Calibri" w:hAnsi="Calibri" w:cs="Calibri"/>
        </w:rPr>
      </w:pPr>
      <w:r>
        <w:rPr>
          <w:rFonts w:ascii="Calibri" w:eastAsia="Calibri" w:hAnsi="Calibri" w:cs="Calibri"/>
        </w:rPr>
        <w:t>Nous sommes à présent bien loin des grasses matinées après une soirée étudiante et la lumière nous indique qu’il fait encore nuit.</w:t>
      </w:r>
    </w:p>
    <w:p w14:paraId="00000033" w14:textId="77777777" w:rsidR="0083441B" w:rsidRDefault="0083441B">
      <w:pPr>
        <w:rPr>
          <w:rFonts w:ascii="Calibri" w:eastAsia="Calibri" w:hAnsi="Calibri" w:cs="Calibri"/>
        </w:rPr>
      </w:pPr>
    </w:p>
    <w:p w14:paraId="00000034" w14:textId="77777777" w:rsidR="0083441B" w:rsidRDefault="0010699D">
      <w:pPr>
        <w:rPr>
          <w:rFonts w:ascii="Calibri" w:eastAsia="Calibri" w:hAnsi="Calibri" w:cs="Calibri"/>
        </w:rPr>
      </w:pPr>
      <w:r>
        <w:rPr>
          <w:rFonts w:ascii="Calibri" w:eastAsia="Calibri" w:hAnsi="Calibri" w:cs="Calibri"/>
        </w:rPr>
        <w:t>Un zoom est fait sur le réveil. Il est 3h du matin. Le bébé commence à pleurer.</w:t>
      </w:r>
    </w:p>
    <w:p w14:paraId="00000035" w14:textId="77777777" w:rsidR="0083441B" w:rsidRDefault="0083441B">
      <w:pPr>
        <w:rPr>
          <w:rFonts w:ascii="Calibri" w:eastAsia="Calibri" w:hAnsi="Calibri" w:cs="Calibri"/>
        </w:rPr>
      </w:pPr>
    </w:p>
    <w:p w14:paraId="00000036" w14:textId="77777777" w:rsidR="0083441B" w:rsidRDefault="0010699D">
      <w:pPr>
        <w:rPr>
          <w:rFonts w:ascii="Calibri" w:eastAsia="Calibri" w:hAnsi="Calibri" w:cs="Calibri"/>
          <w:b/>
        </w:rPr>
      </w:pPr>
      <w:r>
        <w:rPr>
          <w:rFonts w:ascii="Calibri" w:eastAsia="Calibri" w:hAnsi="Calibri" w:cs="Calibri"/>
          <w:b/>
        </w:rPr>
        <w:t xml:space="preserve">Un message apparaît à l’écran : </w:t>
      </w:r>
      <w:r>
        <w:rPr>
          <w:rFonts w:ascii="Calibri" w:eastAsia="Calibri" w:hAnsi="Calibri" w:cs="Calibri"/>
          <w:b/>
        </w:rPr>
        <w:br/>
        <w:t xml:space="preserve">Vous ne voulez pas faire d’enfants ? </w:t>
      </w:r>
      <w:r>
        <w:rPr>
          <w:rFonts w:ascii="Calibri" w:eastAsia="Calibri" w:hAnsi="Calibri" w:cs="Calibri"/>
          <w:b/>
        </w:rPr>
        <w:br/>
        <w:t xml:space="preserve">#FaitesDesParents. </w:t>
      </w:r>
      <w:r>
        <w:rPr>
          <w:rFonts w:ascii="Calibri" w:eastAsia="Calibri" w:hAnsi="Calibri" w:cs="Calibri"/>
          <w:b/>
        </w:rPr>
        <w:br/>
        <w:t>Vous ferez des heureux.</w:t>
      </w:r>
      <w:r>
        <w:rPr>
          <w:rFonts w:ascii="Calibri" w:eastAsia="Calibri" w:hAnsi="Calibri" w:cs="Calibri"/>
          <w:b/>
        </w:rPr>
        <w:br/>
      </w:r>
    </w:p>
    <w:p w14:paraId="00000037" w14:textId="77777777" w:rsidR="0083441B" w:rsidRDefault="0010699D">
      <w:pPr>
        <w:rPr>
          <w:rFonts w:ascii="Calibri" w:eastAsia="Calibri" w:hAnsi="Calibri" w:cs="Calibri"/>
          <w:b/>
        </w:rPr>
      </w:pPr>
      <w:r>
        <w:rPr>
          <w:rFonts w:ascii="Calibri" w:eastAsia="Calibri" w:hAnsi="Calibri" w:cs="Calibri"/>
          <w:b/>
        </w:rPr>
        <w:t>En donnant vos spermatozoïdes ou vos ovocytes, vous offrez à d’autres le bonheur d’être parents !</w:t>
      </w:r>
    </w:p>
    <w:p w14:paraId="00000038" w14:textId="77777777" w:rsidR="0083441B" w:rsidRDefault="0083441B">
      <w:pPr>
        <w:rPr>
          <w:rFonts w:ascii="Calibri" w:eastAsia="Calibri" w:hAnsi="Calibri" w:cs="Calibri"/>
          <w:b/>
        </w:rPr>
      </w:pPr>
    </w:p>
    <w:p w14:paraId="00000039" w14:textId="77777777" w:rsidR="0083441B" w:rsidRDefault="0010699D">
      <w:pPr>
        <w:rPr>
          <w:rFonts w:ascii="Calibri" w:eastAsia="Calibri" w:hAnsi="Calibri" w:cs="Calibri"/>
          <w:b/>
        </w:rPr>
      </w:pPr>
      <w:r>
        <w:rPr>
          <w:rFonts w:ascii="Calibri" w:eastAsia="Calibri" w:hAnsi="Calibri" w:cs="Calibri"/>
          <w:b/>
        </w:rPr>
        <w:t xml:space="preserve">Les deux </w:t>
      </w:r>
      <w:proofErr w:type="spellStart"/>
      <w:r>
        <w:rPr>
          <w:rFonts w:ascii="Calibri" w:eastAsia="Calibri" w:hAnsi="Calibri" w:cs="Calibri"/>
          <w:b/>
        </w:rPr>
        <w:t>urls</w:t>
      </w:r>
      <w:proofErr w:type="spellEnd"/>
      <w:r>
        <w:rPr>
          <w:rFonts w:ascii="Calibri" w:eastAsia="Calibri" w:hAnsi="Calibri" w:cs="Calibri"/>
          <w:b/>
        </w:rPr>
        <w:t xml:space="preserve"> dondovocytes.fr et dondespermatozoides.fr s’affichent à l’écran accompagné du logo de l’Agence de la biomédecine, agence relevant du ministère de la Santé.</w:t>
      </w:r>
    </w:p>
    <w:p w14:paraId="0000003A" w14:textId="77777777" w:rsidR="0083441B" w:rsidRDefault="0083441B">
      <w:pPr>
        <w:rPr>
          <w:rFonts w:ascii="Calibri" w:eastAsia="Calibri" w:hAnsi="Calibri" w:cs="Calibri"/>
          <w:b/>
        </w:rPr>
      </w:pPr>
    </w:p>
    <w:p w14:paraId="0000003B" w14:textId="77777777" w:rsidR="0083441B" w:rsidRDefault="0083441B">
      <w:pPr>
        <w:rPr>
          <w:rFonts w:ascii="Calibri" w:eastAsia="Calibri" w:hAnsi="Calibri" w:cs="Calibri"/>
          <w:b/>
        </w:rPr>
      </w:pPr>
    </w:p>
    <w:p w14:paraId="0000003C" w14:textId="77777777" w:rsidR="0083441B" w:rsidRDefault="0083441B">
      <w:pPr>
        <w:rPr>
          <w:rFonts w:ascii="Calibri" w:eastAsia="Calibri" w:hAnsi="Calibri" w:cs="Calibri"/>
          <w:b/>
        </w:rPr>
      </w:pPr>
    </w:p>
    <w:p w14:paraId="0000003D" w14:textId="77777777" w:rsidR="0083441B" w:rsidRDefault="0083441B">
      <w:pPr>
        <w:rPr>
          <w:rFonts w:ascii="Calibri" w:eastAsia="Calibri" w:hAnsi="Calibri" w:cs="Calibri"/>
          <w:b/>
        </w:rPr>
      </w:pPr>
    </w:p>
    <w:p w14:paraId="0000003E" w14:textId="77777777" w:rsidR="0083441B" w:rsidRDefault="0083441B">
      <w:pPr>
        <w:rPr>
          <w:rFonts w:ascii="Calibri" w:eastAsia="Calibri" w:hAnsi="Calibri" w:cs="Calibri"/>
          <w:b/>
        </w:rPr>
      </w:pPr>
    </w:p>
    <w:p w14:paraId="0000003F" w14:textId="77777777" w:rsidR="0083441B" w:rsidRDefault="0083441B">
      <w:pPr>
        <w:rPr>
          <w:rFonts w:ascii="Calibri" w:eastAsia="Calibri" w:hAnsi="Calibri" w:cs="Calibri"/>
          <w:b/>
        </w:rPr>
      </w:pPr>
    </w:p>
    <w:p w14:paraId="00000040" w14:textId="77777777" w:rsidR="0083441B" w:rsidRDefault="0083441B">
      <w:pPr>
        <w:rPr>
          <w:rFonts w:ascii="Calibri" w:eastAsia="Calibri" w:hAnsi="Calibri" w:cs="Calibri"/>
          <w:b/>
        </w:rPr>
      </w:pPr>
    </w:p>
    <w:p w14:paraId="00000041" w14:textId="77777777" w:rsidR="0083441B" w:rsidRDefault="0083441B">
      <w:pPr>
        <w:rPr>
          <w:rFonts w:ascii="Calibri" w:eastAsia="Calibri" w:hAnsi="Calibri" w:cs="Calibri"/>
          <w:b/>
        </w:rPr>
      </w:pPr>
    </w:p>
    <w:p w14:paraId="00000042" w14:textId="77777777" w:rsidR="0083441B" w:rsidRDefault="0083441B">
      <w:pPr>
        <w:rPr>
          <w:rFonts w:ascii="Calibri" w:eastAsia="Calibri" w:hAnsi="Calibri" w:cs="Calibri"/>
          <w:b/>
        </w:rPr>
      </w:pPr>
    </w:p>
    <w:p w14:paraId="00000043" w14:textId="77777777" w:rsidR="0083441B" w:rsidRDefault="0083441B">
      <w:pPr>
        <w:rPr>
          <w:rFonts w:ascii="Calibri" w:eastAsia="Calibri" w:hAnsi="Calibri" w:cs="Calibri"/>
          <w:b/>
        </w:rPr>
      </w:pPr>
    </w:p>
    <w:p w14:paraId="00000044" w14:textId="77777777" w:rsidR="0083441B" w:rsidRDefault="0083441B">
      <w:pPr>
        <w:rPr>
          <w:rFonts w:ascii="Calibri" w:eastAsia="Calibri" w:hAnsi="Calibri" w:cs="Calibri"/>
          <w:b/>
        </w:rPr>
      </w:pPr>
    </w:p>
    <w:p w14:paraId="00000045" w14:textId="77777777" w:rsidR="0083441B" w:rsidRDefault="0010699D">
      <w:pPr>
        <w:rPr>
          <w:rFonts w:ascii="Calibri" w:eastAsia="Calibri" w:hAnsi="Calibri" w:cs="Calibri"/>
          <w:b/>
          <w:color w:val="0000FF"/>
          <w:u w:val="single"/>
        </w:rPr>
      </w:pPr>
      <w:r>
        <w:rPr>
          <w:rFonts w:ascii="Calibri" w:eastAsia="Calibri" w:hAnsi="Calibri" w:cs="Calibri"/>
          <w:b/>
          <w:color w:val="0000FF"/>
          <w:u w:val="single"/>
        </w:rPr>
        <w:lastRenderedPageBreak/>
        <w:t>FILM JEUNES - JEU VIDÉO - 15 sec.</w:t>
      </w:r>
    </w:p>
    <w:p w14:paraId="00000046" w14:textId="77777777" w:rsidR="0083441B" w:rsidRDefault="0010699D">
      <w:pPr>
        <w:rPr>
          <w:rFonts w:ascii="Calibri" w:eastAsia="Calibri" w:hAnsi="Calibri" w:cs="Calibri"/>
        </w:rPr>
      </w:pPr>
      <w:r>
        <w:rPr>
          <w:rFonts w:ascii="Calibri" w:eastAsia="Calibri" w:hAnsi="Calibri" w:cs="Calibri"/>
        </w:rPr>
        <w:t>[Musique de jeux vidéo]</w:t>
      </w:r>
    </w:p>
    <w:p w14:paraId="00000047" w14:textId="77777777" w:rsidR="0083441B" w:rsidRDefault="0083441B">
      <w:pPr>
        <w:rPr>
          <w:rFonts w:ascii="Calibri" w:eastAsia="Calibri" w:hAnsi="Calibri" w:cs="Calibri"/>
          <w:b/>
        </w:rPr>
      </w:pPr>
    </w:p>
    <w:p w14:paraId="00000048" w14:textId="77777777" w:rsidR="0083441B" w:rsidRDefault="0010699D">
      <w:pPr>
        <w:rPr>
          <w:rFonts w:ascii="Calibri" w:eastAsia="Calibri" w:hAnsi="Calibri" w:cs="Calibri"/>
          <w:b/>
        </w:rPr>
      </w:pPr>
      <w:r>
        <w:rPr>
          <w:rFonts w:ascii="Calibri" w:eastAsia="Calibri" w:hAnsi="Calibri" w:cs="Calibri"/>
          <w:b/>
        </w:rPr>
        <w:t>Un message apparaît à l’écran durant toute la scène : “SANS”.</w:t>
      </w:r>
    </w:p>
    <w:p w14:paraId="00000049" w14:textId="658C7E5D" w:rsidR="0083441B" w:rsidRDefault="0010699D">
      <w:pPr>
        <w:rPr>
          <w:rFonts w:ascii="Calibri" w:eastAsia="Calibri" w:hAnsi="Calibri" w:cs="Calibri"/>
        </w:rPr>
      </w:pPr>
      <w:r>
        <w:rPr>
          <w:rFonts w:ascii="Calibri" w:eastAsia="Calibri" w:hAnsi="Calibri" w:cs="Calibri"/>
        </w:rPr>
        <w:t>Un jeune homme</w:t>
      </w:r>
      <w:r w:rsidR="000B2544">
        <w:rPr>
          <w:rFonts w:ascii="Calibri" w:eastAsia="Calibri" w:hAnsi="Calibri" w:cs="Calibri"/>
        </w:rPr>
        <w:t>,</w:t>
      </w:r>
      <w:r>
        <w:rPr>
          <w:rFonts w:ascii="Calibri" w:eastAsia="Calibri" w:hAnsi="Calibri" w:cs="Calibri"/>
        </w:rPr>
        <w:t xml:space="preserve"> Lucas</w:t>
      </w:r>
      <w:r w:rsidR="000B2544">
        <w:rPr>
          <w:rFonts w:ascii="Calibri" w:eastAsia="Calibri" w:hAnsi="Calibri" w:cs="Calibri"/>
        </w:rPr>
        <w:t xml:space="preserve">, </w:t>
      </w:r>
      <w:r>
        <w:rPr>
          <w:rFonts w:ascii="Calibri" w:eastAsia="Calibri" w:hAnsi="Calibri" w:cs="Calibri"/>
        </w:rPr>
        <w:t xml:space="preserve">joue à un jeu vidéo. Il est en train de gagner sa partie en ligne avec ses amis et motive toute son équipe : </w:t>
      </w:r>
    </w:p>
    <w:p w14:paraId="0000004A" w14:textId="77777777" w:rsidR="0083441B" w:rsidRDefault="0010699D">
      <w:pPr>
        <w:numPr>
          <w:ilvl w:val="0"/>
          <w:numId w:val="6"/>
        </w:numPr>
        <w:rPr>
          <w:rFonts w:ascii="Calibri" w:eastAsia="Calibri" w:hAnsi="Calibri" w:cs="Calibri"/>
          <w:i/>
        </w:rPr>
      </w:pPr>
      <w:r>
        <w:rPr>
          <w:rFonts w:ascii="Calibri" w:eastAsia="Calibri" w:hAnsi="Calibri" w:cs="Calibri"/>
          <w:i/>
        </w:rPr>
        <w:t>Là, on est dans une super partie les gars. On y croit, plus qu’un point et on a gagné.</w:t>
      </w:r>
    </w:p>
    <w:p w14:paraId="0000004B" w14:textId="77777777" w:rsidR="0083441B" w:rsidRDefault="0010699D">
      <w:pPr>
        <w:ind w:left="720"/>
        <w:rPr>
          <w:rFonts w:ascii="Calibri" w:eastAsia="Calibri" w:hAnsi="Calibri" w:cs="Calibri"/>
          <w:i/>
        </w:rPr>
      </w:pPr>
      <w:r>
        <w:rPr>
          <w:rFonts w:ascii="Calibri" w:eastAsia="Calibri" w:hAnsi="Calibri" w:cs="Calibri"/>
          <w:i/>
        </w:rPr>
        <w:t>Ok ? Oui, à droite.</w:t>
      </w:r>
    </w:p>
    <w:p w14:paraId="0000004C" w14:textId="77777777" w:rsidR="0083441B" w:rsidRDefault="0010699D">
      <w:pPr>
        <w:ind w:left="720"/>
        <w:rPr>
          <w:rFonts w:ascii="Calibri" w:eastAsia="Calibri" w:hAnsi="Calibri" w:cs="Calibri"/>
          <w:i/>
        </w:rPr>
      </w:pPr>
      <w:r>
        <w:rPr>
          <w:rFonts w:ascii="Calibri" w:eastAsia="Calibri" w:hAnsi="Calibri" w:cs="Calibri"/>
          <w:i/>
        </w:rPr>
        <w:t xml:space="preserve">Yes, yes, OUIIII ! </w:t>
      </w:r>
    </w:p>
    <w:p w14:paraId="0000004D" w14:textId="77777777" w:rsidR="0083441B" w:rsidRDefault="0083441B">
      <w:pPr>
        <w:rPr>
          <w:rFonts w:ascii="Calibri" w:eastAsia="Calibri" w:hAnsi="Calibri" w:cs="Calibri"/>
        </w:rPr>
      </w:pPr>
    </w:p>
    <w:p w14:paraId="0000004E" w14:textId="1829386E" w:rsidR="0083441B" w:rsidRDefault="0010699D">
      <w:pPr>
        <w:rPr>
          <w:rFonts w:ascii="Calibri" w:eastAsia="Calibri" w:hAnsi="Calibri" w:cs="Calibri"/>
        </w:rPr>
      </w:pPr>
      <w:r>
        <w:rPr>
          <w:rFonts w:ascii="Calibri" w:eastAsia="Calibri" w:hAnsi="Calibri" w:cs="Calibri"/>
        </w:rPr>
        <w:t xml:space="preserve">La table basse, devant lui, est remplie de jeux </w:t>
      </w:r>
      <w:r w:rsidR="000B2544">
        <w:rPr>
          <w:rFonts w:ascii="Calibri" w:eastAsia="Calibri" w:hAnsi="Calibri" w:cs="Calibri"/>
        </w:rPr>
        <w:t>vidéo</w:t>
      </w:r>
      <w:r>
        <w:rPr>
          <w:rFonts w:ascii="Calibri" w:eastAsia="Calibri" w:hAnsi="Calibri" w:cs="Calibri"/>
        </w:rPr>
        <w:t>. Une bonne soirée se profile.</w:t>
      </w:r>
    </w:p>
    <w:p w14:paraId="0000004F" w14:textId="77777777" w:rsidR="0083441B" w:rsidRDefault="0083441B">
      <w:pPr>
        <w:rPr>
          <w:rFonts w:ascii="Calibri" w:eastAsia="Calibri" w:hAnsi="Calibri" w:cs="Calibri"/>
          <w:b/>
        </w:rPr>
      </w:pPr>
    </w:p>
    <w:p w14:paraId="00000050" w14:textId="36CBD8C5" w:rsidR="0083441B" w:rsidRDefault="0010699D">
      <w:pPr>
        <w:rPr>
          <w:rFonts w:ascii="Calibri" w:eastAsia="Calibri" w:hAnsi="Calibri" w:cs="Calibri"/>
          <w:b/>
        </w:rPr>
      </w:pPr>
      <w:r>
        <w:rPr>
          <w:rFonts w:ascii="Calibri" w:eastAsia="Calibri" w:hAnsi="Calibri" w:cs="Calibri"/>
        </w:rPr>
        <w:t>Cut.</w:t>
      </w:r>
      <w:r>
        <w:rPr>
          <w:rFonts w:ascii="Calibri" w:eastAsia="Calibri" w:hAnsi="Calibri" w:cs="Calibri"/>
          <w:b/>
        </w:rPr>
        <w:t xml:space="preserve"> </w:t>
      </w:r>
      <w:r>
        <w:rPr>
          <w:rFonts w:ascii="Calibri" w:eastAsia="Calibri" w:hAnsi="Calibri" w:cs="Calibri"/>
        </w:rPr>
        <w:t xml:space="preserve">[Musique de jeux </w:t>
      </w:r>
      <w:r w:rsidR="000B2544">
        <w:rPr>
          <w:rFonts w:ascii="Calibri" w:eastAsia="Calibri" w:hAnsi="Calibri" w:cs="Calibri"/>
        </w:rPr>
        <w:t>vidéo</w:t>
      </w:r>
      <w:r>
        <w:rPr>
          <w:rFonts w:ascii="Calibri" w:eastAsia="Calibri" w:hAnsi="Calibri" w:cs="Calibri"/>
        </w:rPr>
        <w:t>]</w:t>
      </w:r>
    </w:p>
    <w:p w14:paraId="00000051" w14:textId="77777777" w:rsidR="0083441B" w:rsidRDefault="0083441B">
      <w:pPr>
        <w:rPr>
          <w:rFonts w:ascii="Calibri" w:eastAsia="Calibri" w:hAnsi="Calibri" w:cs="Calibri"/>
          <w:b/>
        </w:rPr>
      </w:pPr>
    </w:p>
    <w:p w14:paraId="00000052" w14:textId="77777777" w:rsidR="0083441B" w:rsidRDefault="0010699D">
      <w:pPr>
        <w:rPr>
          <w:rFonts w:ascii="Calibri" w:eastAsia="Calibri" w:hAnsi="Calibri" w:cs="Calibri"/>
          <w:b/>
        </w:rPr>
      </w:pPr>
      <w:r>
        <w:rPr>
          <w:rFonts w:ascii="Calibri" w:eastAsia="Calibri" w:hAnsi="Calibri" w:cs="Calibri"/>
          <w:b/>
        </w:rPr>
        <w:t>Un message apparaît à l’écran durant toute la scène : “AVEC”.</w:t>
      </w:r>
    </w:p>
    <w:p w14:paraId="00000053" w14:textId="77777777" w:rsidR="0083441B" w:rsidRDefault="0010699D">
      <w:pPr>
        <w:rPr>
          <w:rFonts w:ascii="Calibri" w:eastAsia="Calibri" w:hAnsi="Calibri" w:cs="Calibri"/>
        </w:rPr>
      </w:pPr>
      <w:r>
        <w:rPr>
          <w:rFonts w:ascii="Calibri" w:eastAsia="Calibri" w:hAnsi="Calibri" w:cs="Calibri"/>
        </w:rPr>
        <w:t>Le plan est le même que dans la scène précédente.</w:t>
      </w:r>
    </w:p>
    <w:p w14:paraId="00000054" w14:textId="48E33C3D" w:rsidR="0083441B" w:rsidRDefault="0010699D">
      <w:pPr>
        <w:rPr>
          <w:rFonts w:ascii="Calibri" w:eastAsia="Calibri" w:hAnsi="Calibri" w:cs="Calibri"/>
        </w:rPr>
      </w:pPr>
      <w:r>
        <w:rPr>
          <w:rFonts w:ascii="Calibri" w:eastAsia="Calibri" w:hAnsi="Calibri" w:cs="Calibri"/>
        </w:rPr>
        <w:t xml:space="preserve">Le jeune homme a le regard fatigué et tient, dans son porte </w:t>
      </w:r>
      <w:proofErr w:type="spellStart"/>
      <w:r>
        <w:rPr>
          <w:rFonts w:ascii="Calibri" w:eastAsia="Calibri" w:hAnsi="Calibri" w:cs="Calibri"/>
        </w:rPr>
        <w:t>bébe</w:t>
      </w:r>
      <w:proofErr w:type="spellEnd"/>
      <w:r>
        <w:rPr>
          <w:rFonts w:ascii="Calibri" w:eastAsia="Calibri" w:hAnsi="Calibri" w:cs="Calibri"/>
        </w:rPr>
        <w:t>́, son enfant. Il tente de jouer au jeu vidéo en ligne avec ses amis mais c’est beaucoup plus compliqué que dans la scène précédente. Il tient d’une main le bébé et d’une autre la manette.</w:t>
      </w:r>
    </w:p>
    <w:p w14:paraId="00000055" w14:textId="0F01225C" w:rsidR="0083441B" w:rsidRDefault="0010699D">
      <w:pPr>
        <w:rPr>
          <w:rFonts w:ascii="Calibri" w:eastAsia="Calibri" w:hAnsi="Calibri" w:cs="Calibri"/>
        </w:rPr>
      </w:pPr>
      <w:r>
        <w:rPr>
          <w:rFonts w:ascii="Calibri" w:eastAsia="Calibri" w:hAnsi="Calibri" w:cs="Calibri"/>
        </w:rPr>
        <w:t>Les jeux vidéo sur la table basse ont laissé place aux biberons et aux couches du bébé.</w:t>
      </w:r>
    </w:p>
    <w:p w14:paraId="00000056" w14:textId="77777777" w:rsidR="0083441B" w:rsidRDefault="0010699D">
      <w:pPr>
        <w:pBdr>
          <w:top w:val="nil"/>
          <w:left w:val="nil"/>
          <w:bottom w:val="nil"/>
          <w:right w:val="nil"/>
          <w:between w:val="nil"/>
        </w:pBdr>
        <w:rPr>
          <w:rFonts w:ascii="Calibri" w:eastAsia="Calibri" w:hAnsi="Calibri" w:cs="Calibri"/>
        </w:rPr>
      </w:pP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r>
        <w:rPr>
          <w:rFonts w:ascii="Calibri" w:eastAsia="Calibri" w:hAnsi="Calibri" w:cs="Calibri"/>
        </w:rPr>
        <w:tab/>
      </w:r>
    </w:p>
    <w:p w14:paraId="00000057" w14:textId="77777777" w:rsidR="0083441B" w:rsidRDefault="0010699D">
      <w:pPr>
        <w:rPr>
          <w:rFonts w:ascii="Calibri" w:eastAsia="Calibri" w:hAnsi="Calibri" w:cs="Calibri"/>
        </w:rPr>
      </w:pPr>
      <w:r>
        <w:rPr>
          <w:rFonts w:ascii="Calibri" w:eastAsia="Calibri" w:hAnsi="Calibri" w:cs="Calibri"/>
        </w:rPr>
        <w:t xml:space="preserve">Son coéquipier de jeu lui dit dans le casque : </w:t>
      </w:r>
    </w:p>
    <w:p w14:paraId="00000058" w14:textId="66DA8E68" w:rsidR="0083441B" w:rsidRDefault="0010699D">
      <w:pPr>
        <w:numPr>
          <w:ilvl w:val="0"/>
          <w:numId w:val="4"/>
        </w:numPr>
        <w:rPr>
          <w:rFonts w:ascii="Calibri" w:eastAsia="Calibri" w:hAnsi="Calibri" w:cs="Calibri"/>
          <w:i/>
        </w:rPr>
      </w:pPr>
      <w:r>
        <w:rPr>
          <w:rFonts w:ascii="Calibri" w:eastAsia="Calibri" w:hAnsi="Calibri" w:cs="Calibri"/>
          <w:i/>
        </w:rPr>
        <w:t>Mec, tu fais quoi ? On est en train de perdre là.</w:t>
      </w:r>
    </w:p>
    <w:p w14:paraId="00000059" w14:textId="77777777" w:rsidR="0083441B" w:rsidRDefault="0083441B">
      <w:pPr>
        <w:rPr>
          <w:rFonts w:ascii="Calibri" w:eastAsia="Calibri" w:hAnsi="Calibri" w:cs="Calibri"/>
          <w:i/>
        </w:rPr>
      </w:pPr>
    </w:p>
    <w:p w14:paraId="0000005A" w14:textId="69962982" w:rsidR="0083441B" w:rsidRDefault="0010699D">
      <w:pPr>
        <w:rPr>
          <w:rFonts w:ascii="Calibri" w:eastAsia="Calibri" w:hAnsi="Calibri" w:cs="Calibri"/>
        </w:rPr>
      </w:pPr>
      <w:r>
        <w:rPr>
          <w:rFonts w:ascii="Calibri" w:eastAsia="Calibri" w:hAnsi="Calibri" w:cs="Calibri"/>
        </w:rPr>
        <w:t xml:space="preserve">Le bébé commence à pleurer, </w:t>
      </w:r>
      <w:r w:rsidR="000B2544">
        <w:rPr>
          <w:rFonts w:ascii="Calibri" w:eastAsia="Calibri" w:hAnsi="Calibri" w:cs="Calibri"/>
        </w:rPr>
        <w:t>le jeune homme</w:t>
      </w:r>
      <w:r w:rsidR="000B2544">
        <w:rPr>
          <w:rFonts w:ascii="Calibri" w:eastAsia="Calibri" w:hAnsi="Calibri" w:cs="Calibri"/>
        </w:rPr>
        <w:t xml:space="preserve"> </w:t>
      </w:r>
      <w:r>
        <w:rPr>
          <w:rFonts w:ascii="Calibri" w:eastAsia="Calibri" w:hAnsi="Calibri" w:cs="Calibri"/>
        </w:rPr>
        <w:t xml:space="preserve">lui dit d’une voix légèrement agacée : </w:t>
      </w:r>
    </w:p>
    <w:p w14:paraId="0000005B" w14:textId="77777777" w:rsidR="0083441B" w:rsidRDefault="0010699D">
      <w:pPr>
        <w:numPr>
          <w:ilvl w:val="0"/>
          <w:numId w:val="2"/>
        </w:numPr>
        <w:rPr>
          <w:rFonts w:ascii="Calibri" w:eastAsia="Calibri" w:hAnsi="Calibri" w:cs="Calibri"/>
          <w:i/>
        </w:rPr>
      </w:pPr>
      <w:proofErr w:type="spellStart"/>
      <w:r>
        <w:rPr>
          <w:rFonts w:ascii="Calibri" w:eastAsia="Calibri" w:hAnsi="Calibri" w:cs="Calibri"/>
          <w:i/>
        </w:rPr>
        <w:t>Chuuuuuut</w:t>
      </w:r>
      <w:proofErr w:type="spellEnd"/>
      <w:r>
        <w:rPr>
          <w:rFonts w:ascii="Calibri" w:eastAsia="Calibri" w:hAnsi="Calibri" w:cs="Calibri"/>
          <w:i/>
        </w:rPr>
        <w:t xml:space="preserve"> ! </w:t>
      </w:r>
    </w:p>
    <w:p w14:paraId="0000005C" w14:textId="77777777" w:rsidR="0083441B" w:rsidRDefault="0083441B">
      <w:pPr>
        <w:rPr>
          <w:rFonts w:ascii="Calibri" w:eastAsia="Calibri" w:hAnsi="Calibri" w:cs="Calibri"/>
        </w:rPr>
      </w:pPr>
    </w:p>
    <w:p w14:paraId="0000005D" w14:textId="79E30336" w:rsidR="0083441B" w:rsidRDefault="0010699D">
      <w:pPr>
        <w:rPr>
          <w:rFonts w:ascii="Calibri" w:eastAsia="Calibri" w:hAnsi="Calibri" w:cs="Calibri"/>
        </w:rPr>
      </w:pPr>
      <w:r>
        <w:rPr>
          <w:rFonts w:ascii="Calibri" w:eastAsia="Calibri" w:hAnsi="Calibri" w:cs="Calibri"/>
        </w:rPr>
        <w:t>Son coéquipier, qui pense qu</w:t>
      </w:r>
      <w:r w:rsidR="000B2544">
        <w:rPr>
          <w:rFonts w:ascii="Calibri" w:eastAsia="Calibri" w:hAnsi="Calibri" w:cs="Calibri"/>
        </w:rPr>
        <w:t xml:space="preserve">’il </w:t>
      </w:r>
      <w:r>
        <w:rPr>
          <w:rFonts w:ascii="Calibri" w:eastAsia="Calibri" w:hAnsi="Calibri" w:cs="Calibri"/>
        </w:rPr>
        <w:t xml:space="preserve">lui parlait, demande : </w:t>
      </w:r>
    </w:p>
    <w:p w14:paraId="0000005E" w14:textId="77777777" w:rsidR="0083441B" w:rsidRDefault="0010699D">
      <w:pPr>
        <w:numPr>
          <w:ilvl w:val="0"/>
          <w:numId w:val="1"/>
        </w:numPr>
        <w:rPr>
          <w:rFonts w:ascii="Calibri" w:eastAsia="Calibri" w:hAnsi="Calibri" w:cs="Calibri"/>
          <w:i/>
        </w:rPr>
      </w:pPr>
      <w:r>
        <w:rPr>
          <w:rFonts w:ascii="Calibri" w:eastAsia="Calibri" w:hAnsi="Calibri" w:cs="Calibri"/>
          <w:i/>
        </w:rPr>
        <w:t xml:space="preserve">Chut de quoi ? </w:t>
      </w:r>
    </w:p>
    <w:p w14:paraId="0000005F" w14:textId="77777777" w:rsidR="0083441B" w:rsidRDefault="0083441B">
      <w:pPr>
        <w:rPr>
          <w:rFonts w:ascii="Calibri" w:eastAsia="Calibri" w:hAnsi="Calibri" w:cs="Calibri"/>
        </w:rPr>
      </w:pPr>
    </w:p>
    <w:p w14:paraId="00000060" w14:textId="14FF16B2" w:rsidR="0083441B" w:rsidRDefault="000B2544">
      <w:pPr>
        <w:rPr>
          <w:rFonts w:ascii="Calibri" w:eastAsia="Calibri" w:hAnsi="Calibri" w:cs="Calibri"/>
        </w:rPr>
      </w:pPr>
      <w:r>
        <w:rPr>
          <w:rFonts w:ascii="Calibri" w:eastAsia="Calibri" w:hAnsi="Calibri" w:cs="Calibri"/>
        </w:rPr>
        <w:t>Le jeune homme</w:t>
      </w:r>
      <w:r>
        <w:rPr>
          <w:rFonts w:ascii="Calibri" w:eastAsia="Calibri" w:hAnsi="Calibri" w:cs="Calibri"/>
        </w:rPr>
        <w:t xml:space="preserve"> </w:t>
      </w:r>
      <w:r w:rsidR="0010699D">
        <w:rPr>
          <w:rFonts w:ascii="Calibri" w:eastAsia="Calibri" w:hAnsi="Calibri" w:cs="Calibri"/>
        </w:rPr>
        <w:t xml:space="preserve">répond (en chuchotant pour ne pas réveiller le bébé) : </w:t>
      </w:r>
    </w:p>
    <w:p w14:paraId="00000061" w14:textId="77777777" w:rsidR="0083441B" w:rsidRDefault="0010699D">
      <w:pPr>
        <w:numPr>
          <w:ilvl w:val="0"/>
          <w:numId w:val="3"/>
        </w:numPr>
        <w:rPr>
          <w:rFonts w:ascii="Calibri" w:eastAsia="Calibri" w:hAnsi="Calibri" w:cs="Calibri"/>
          <w:i/>
        </w:rPr>
      </w:pPr>
      <w:r>
        <w:rPr>
          <w:rFonts w:ascii="Calibri" w:eastAsia="Calibri" w:hAnsi="Calibri" w:cs="Calibri"/>
          <w:i/>
        </w:rPr>
        <w:t xml:space="preserve">Non, </w:t>
      </w:r>
      <w:proofErr w:type="gramStart"/>
      <w:r>
        <w:rPr>
          <w:rFonts w:ascii="Calibri" w:eastAsia="Calibri" w:hAnsi="Calibri" w:cs="Calibri"/>
          <w:i/>
        </w:rPr>
        <w:t>c’est pas</w:t>
      </w:r>
      <w:proofErr w:type="gramEnd"/>
      <w:r>
        <w:rPr>
          <w:rFonts w:ascii="Calibri" w:eastAsia="Calibri" w:hAnsi="Calibri" w:cs="Calibri"/>
          <w:i/>
        </w:rPr>
        <w:t xml:space="preserve"> à toi que je parlais.</w:t>
      </w:r>
    </w:p>
    <w:p w14:paraId="00000062" w14:textId="77777777" w:rsidR="0083441B" w:rsidRDefault="0083441B">
      <w:pPr>
        <w:rPr>
          <w:rFonts w:ascii="Calibri" w:eastAsia="Calibri" w:hAnsi="Calibri" w:cs="Calibri"/>
        </w:rPr>
      </w:pPr>
    </w:p>
    <w:p w14:paraId="00000063" w14:textId="77777777" w:rsidR="0083441B" w:rsidRDefault="0010699D">
      <w:pPr>
        <w:rPr>
          <w:rFonts w:ascii="Calibri" w:eastAsia="Calibri" w:hAnsi="Calibri" w:cs="Calibri"/>
        </w:rPr>
      </w:pPr>
      <w:r>
        <w:rPr>
          <w:rFonts w:ascii="Calibri" w:eastAsia="Calibri" w:hAnsi="Calibri" w:cs="Calibri"/>
        </w:rPr>
        <w:t>Finalement, il perd sa partie de jeu vidéo et soupire.</w:t>
      </w:r>
    </w:p>
    <w:p w14:paraId="00000064" w14:textId="77777777" w:rsidR="0083441B" w:rsidRDefault="0083441B">
      <w:pPr>
        <w:rPr>
          <w:rFonts w:ascii="Calibri" w:eastAsia="Calibri" w:hAnsi="Calibri" w:cs="Calibri"/>
        </w:rPr>
      </w:pPr>
    </w:p>
    <w:p w14:paraId="00000065" w14:textId="77777777" w:rsidR="0083441B" w:rsidRDefault="0010699D">
      <w:pPr>
        <w:rPr>
          <w:rFonts w:ascii="Calibri" w:eastAsia="Calibri" w:hAnsi="Calibri" w:cs="Calibri"/>
          <w:b/>
        </w:rPr>
      </w:pPr>
      <w:r>
        <w:rPr>
          <w:rFonts w:ascii="Calibri" w:eastAsia="Calibri" w:hAnsi="Calibri" w:cs="Calibri"/>
          <w:b/>
        </w:rPr>
        <w:t xml:space="preserve">Un message apparaît à l’écran : </w:t>
      </w:r>
      <w:r>
        <w:rPr>
          <w:rFonts w:ascii="Calibri" w:eastAsia="Calibri" w:hAnsi="Calibri" w:cs="Calibri"/>
          <w:b/>
        </w:rPr>
        <w:br/>
        <w:t xml:space="preserve">Vous ne voulez pas faire d’enfants ? </w:t>
      </w:r>
      <w:r>
        <w:rPr>
          <w:rFonts w:ascii="Calibri" w:eastAsia="Calibri" w:hAnsi="Calibri" w:cs="Calibri"/>
          <w:b/>
        </w:rPr>
        <w:br/>
        <w:t xml:space="preserve">#FaitesDesParents. </w:t>
      </w:r>
      <w:r>
        <w:rPr>
          <w:rFonts w:ascii="Calibri" w:eastAsia="Calibri" w:hAnsi="Calibri" w:cs="Calibri"/>
          <w:b/>
        </w:rPr>
        <w:br/>
        <w:t>Vous ferez des heureux.</w:t>
      </w:r>
      <w:r>
        <w:rPr>
          <w:rFonts w:ascii="Calibri" w:eastAsia="Calibri" w:hAnsi="Calibri" w:cs="Calibri"/>
          <w:b/>
        </w:rPr>
        <w:br/>
      </w:r>
    </w:p>
    <w:p w14:paraId="00000066" w14:textId="77777777" w:rsidR="0083441B" w:rsidRDefault="0010699D">
      <w:pPr>
        <w:rPr>
          <w:rFonts w:ascii="Calibri" w:eastAsia="Calibri" w:hAnsi="Calibri" w:cs="Calibri"/>
          <w:b/>
        </w:rPr>
      </w:pPr>
      <w:r>
        <w:rPr>
          <w:rFonts w:ascii="Calibri" w:eastAsia="Calibri" w:hAnsi="Calibri" w:cs="Calibri"/>
          <w:b/>
        </w:rPr>
        <w:t>En donnant vos spermatozoïdes ou vos ovocytes, vous offrez à d’autres le bonheur d’être parents !</w:t>
      </w:r>
    </w:p>
    <w:p w14:paraId="00000067" w14:textId="77777777" w:rsidR="0083441B" w:rsidRDefault="0083441B">
      <w:pPr>
        <w:rPr>
          <w:rFonts w:ascii="Calibri" w:eastAsia="Calibri" w:hAnsi="Calibri" w:cs="Calibri"/>
          <w:b/>
        </w:rPr>
      </w:pPr>
    </w:p>
    <w:p w14:paraId="00000068" w14:textId="77777777" w:rsidR="0083441B" w:rsidRDefault="0010699D">
      <w:pPr>
        <w:rPr>
          <w:rFonts w:ascii="Calibri" w:eastAsia="Calibri" w:hAnsi="Calibri" w:cs="Calibri"/>
          <w:b/>
        </w:rPr>
      </w:pPr>
      <w:r>
        <w:rPr>
          <w:rFonts w:ascii="Calibri" w:eastAsia="Calibri" w:hAnsi="Calibri" w:cs="Calibri"/>
          <w:b/>
        </w:rPr>
        <w:t xml:space="preserve">Les deux </w:t>
      </w:r>
      <w:proofErr w:type="spellStart"/>
      <w:r>
        <w:rPr>
          <w:rFonts w:ascii="Calibri" w:eastAsia="Calibri" w:hAnsi="Calibri" w:cs="Calibri"/>
          <w:b/>
        </w:rPr>
        <w:t>urls</w:t>
      </w:r>
      <w:proofErr w:type="spellEnd"/>
      <w:r>
        <w:rPr>
          <w:rFonts w:ascii="Calibri" w:eastAsia="Calibri" w:hAnsi="Calibri" w:cs="Calibri"/>
          <w:b/>
        </w:rPr>
        <w:t xml:space="preserve"> dondovocytes.fr et dondespermatozoides.fr s’affichent à l’écran accompagné du logo de l’Agence de la biomédecine, agence relevant du ministère de la Santé.</w:t>
      </w:r>
    </w:p>
    <w:p w14:paraId="00000069" w14:textId="77777777" w:rsidR="0083441B" w:rsidRDefault="0083441B">
      <w:pPr>
        <w:rPr>
          <w:rFonts w:ascii="Calibri" w:eastAsia="Calibri" w:hAnsi="Calibri" w:cs="Calibri"/>
        </w:rPr>
      </w:pPr>
    </w:p>
    <w:sectPr w:rsidR="0083441B">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20416"/>
    <w:multiLevelType w:val="multilevel"/>
    <w:tmpl w:val="F4C023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1E96CB3"/>
    <w:multiLevelType w:val="multilevel"/>
    <w:tmpl w:val="D05CEE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DD2429"/>
    <w:multiLevelType w:val="multilevel"/>
    <w:tmpl w:val="C69E26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8B920BD"/>
    <w:multiLevelType w:val="multilevel"/>
    <w:tmpl w:val="49689E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E3F079D"/>
    <w:multiLevelType w:val="multilevel"/>
    <w:tmpl w:val="74288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EAD1746"/>
    <w:multiLevelType w:val="multilevel"/>
    <w:tmpl w:val="2FEA80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007670">
    <w:abstractNumId w:val="4"/>
  </w:num>
  <w:num w:numId="2" w16cid:durableId="1449156778">
    <w:abstractNumId w:val="0"/>
  </w:num>
  <w:num w:numId="3" w16cid:durableId="753014870">
    <w:abstractNumId w:val="5"/>
  </w:num>
  <w:num w:numId="4" w16cid:durableId="1320233145">
    <w:abstractNumId w:val="2"/>
  </w:num>
  <w:num w:numId="5" w16cid:durableId="922835457">
    <w:abstractNumId w:val="1"/>
  </w:num>
  <w:num w:numId="6" w16cid:durableId="8046598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41B"/>
    <w:rsid w:val="000B2544"/>
    <w:rsid w:val="000C7ABA"/>
    <w:rsid w:val="0010699D"/>
    <w:rsid w:val="00341FE2"/>
    <w:rsid w:val="006E2578"/>
    <w:rsid w:val="007C187F"/>
    <w:rsid w:val="0083441B"/>
    <w:rsid w:val="00F01E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4B676"/>
  <w15:docId w15:val="{02E04A5F-C9CC-4334-B9F3-D99E4A119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itre1">
    <w:name w:val="heading 1"/>
    <w:basedOn w:val="Normal"/>
    <w:next w:val="Normal"/>
    <w:pPr>
      <w:keepNext/>
      <w:keepLines/>
      <w:spacing w:before="400" w:after="120"/>
      <w:outlineLvl w:val="0"/>
    </w:pPr>
    <w:rPr>
      <w:sz w:val="40"/>
      <w:szCs w:val="40"/>
    </w:rPr>
  </w:style>
  <w:style w:type="paragraph" w:styleId="Titre2">
    <w:name w:val="heading 2"/>
    <w:basedOn w:val="Normal"/>
    <w:next w:val="Normal"/>
    <w:pPr>
      <w:keepNext/>
      <w:keepLines/>
      <w:spacing w:before="360" w:after="120"/>
      <w:outlineLvl w:val="1"/>
    </w:pPr>
    <w:rPr>
      <w:sz w:val="32"/>
      <w:szCs w:val="32"/>
    </w:rPr>
  </w:style>
  <w:style w:type="paragraph" w:styleId="Titre3">
    <w:name w:val="heading 3"/>
    <w:basedOn w:val="Normal"/>
    <w:next w:val="Normal"/>
    <w:pPr>
      <w:keepNext/>
      <w:keepLines/>
      <w:spacing w:before="320" w:after="80"/>
      <w:outlineLvl w:val="2"/>
    </w:pPr>
    <w:rPr>
      <w:color w:val="434343"/>
      <w:sz w:val="28"/>
      <w:szCs w:val="28"/>
    </w:rPr>
  </w:style>
  <w:style w:type="paragraph" w:styleId="Titre4">
    <w:name w:val="heading 4"/>
    <w:basedOn w:val="Normal"/>
    <w:next w:val="Normal"/>
    <w:pPr>
      <w:keepNext/>
      <w:keepLines/>
      <w:spacing w:before="280" w:after="80"/>
      <w:outlineLvl w:val="3"/>
    </w:pPr>
    <w:rPr>
      <w:color w:val="666666"/>
      <w:sz w:val="24"/>
      <w:szCs w:val="24"/>
    </w:rPr>
  </w:style>
  <w:style w:type="paragraph" w:styleId="Titre5">
    <w:name w:val="heading 5"/>
    <w:basedOn w:val="Normal"/>
    <w:next w:val="Normal"/>
    <w:pPr>
      <w:keepNext/>
      <w:keepLines/>
      <w:spacing w:before="240" w:after="80"/>
      <w:outlineLvl w:val="4"/>
    </w:pPr>
    <w:rPr>
      <w:color w:val="666666"/>
    </w:rPr>
  </w:style>
  <w:style w:type="paragraph" w:styleId="Titre6">
    <w:name w:val="heading 6"/>
    <w:basedOn w:val="Normal"/>
    <w:next w:val="Normal"/>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pPr>
      <w:keepNext/>
      <w:keepLines/>
      <w:spacing w:after="60"/>
    </w:pPr>
    <w:rPr>
      <w:sz w:val="52"/>
      <w:szCs w:val="52"/>
    </w:rPr>
  </w:style>
  <w:style w:type="paragraph" w:styleId="Sous-titre">
    <w:name w:val="Subtitle"/>
    <w:basedOn w:val="Normal"/>
    <w:next w:val="Normal"/>
    <w:pPr>
      <w:keepNext/>
      <w:keepLines/>
      <w:spacing w:after="320"/>
    </w:pPr>
    <w:rPr>
      <w:color w:val="666666"/>
      <w:sz w:val="30"/>
      <w:szCs w:val="30"/>
    </w:rPr>
  </w:style>
  <w:style w:type="character" w:styleId="Marquedecommentaire">
    <w:name w:val="annotation reference"/>
    <w:basedOn w:val="Policepardfaut"/>
    <w:uiPriority w:val="99"/>
    <w:semiHidden/>
    <w:unhideWhenUsed/>
    <w:rsid w:val="00341FE2"/>
    <w:rPr>
      <w:sz w:val="16"/>
      <w:szCs w:val="16"/>
    </w:rPr>
  </w:style>
  <w:style w:type="paragraph" w:styleId="Commentaire">
    <w:name w:val="annotation text"/>
    <w:basedOn w:val="Normal"/>
    <w:link w:val="CommentaireCar"/>
    <w:uiPriority w:val="99"/>
    <w:semiHidden/>
    <w:unhideWhenUsed/>
    <w:rsid w:val="00341FE2"/>
    <w:pPr>
      <w:spacing w:line="240" w:lineRule="auto"/>
    </w:pPr>
    <w:rPr>
      <w:sz w:val="20"/>
      <w:szCs w:val="20"/>
    </w:rPr>
  </w:style>
  <w:style w:type="character" w:customStyle="1" w:styleId="CommentaireCar">
    <w:name w:val="Commentaire Car"/>
    <w:basedOn w:val="Policepardfaut"/>
    <w:link w:val="Commentaire"/>
    <w:uiPriority w:val="99"/>
    <w:semiHidden/>
    <w:rsid w:val="00341FE2"/>
    <w:rPr>
      <w:sz w:val="20"/>
      <w:szCs w:val="20"/>
    </w:rPr>
  </w:style>
  <w:style w:type="paragraph" w:styleId="Objetducommentaire">
    <w:name w:val="annotation subject"/>
    <w:basedOn w:val="Commentaire"/>
    <w:next w:val="Commentaire"/>
    <w:link w:val="ObjetducommentaireCar"/>
    <w:uiPriority w:val="99"/>
    <w:semiHidden/>
    <w:unhideWhenUsed/>
    <w:rsid w:val="00341FE2"/>
    <w:rPr>
      <w:b/>
      <w:bCs/>
    </w:rPr>
  </w:style>
  <w:style w:type="character" w:customStyle="1" w:styleId="ObjetducommentaireCar">
    <w:name w:val="Objet du commentaire Car"/>
    <w:basedOn w:val="CommentaireCar"/>
    <w:link w:val="Objetducommentaire"/>
    <w:uiPriority w:val="99"/>
    <w:semiHidden/>
    <w:rsid w:val="00341FE2"/>
    <w:rPr>
      <w:b/>
      <w:bCs/>
      <w:sz w:val="20"/>
      <w:szCs w:val="20"/>
    </w:rPr>
  </w:style>
  <w:style w:type="paragraph" w:styleId="Textedebulles">
    <w:name w:val="Balloon Text"/>
    <w:basedOn w:val="Normal"/>
    <w:link w:val="TextedebullesCar"/>
    <w:uiPriority w:val="99"/>
    <w:semiHidden/>
    <w:unhideWhenUsed/>
    <w:rsid w:val="00341FE2"/>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FE2"/>
    <w:rPr>
      <w:rFonts w:ascii="Segoe UI" w:hAnsi="Segoe UI" w:cs="Segoe UI"/>
      <w:sz w:val="18"/>
      <w:szCs w:val="18"/>
    </w:rPr>
  </w:style>
  <w:style w:type="paragraph" w:styleId="Rvision">
    <w:name w:val="Revision"/>
    <w:hidden/>
    <w:uiPriority w:val="99"/>
    <w:semiHidden/>
    <w:rsid w:val="007C187F"/>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732</Words>
  <Characters>4026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Agence de la biomedecine</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 Fabienne</dc:creator>
  <cp:lastModifiedBy>Anne-Charlotte Perdrix</cp:lastModifiedBy>
  <cp:revision>6</cp:revision>
  <dcterms:created xsi:type="dcterms:W3CDTF">2023-09-25T12:30:00Z</dcterms:created>
  <dcterms:modified xsi:type="dcterms:W3CDTF">2023-09-25T15:41:00Z</dcterms:modified>
</cp:coreProperties>
</file>